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B3" w:rsidRPr="00B80E8B" w:rsidRDefault="00C805B3" w:rsidP="00C805B3">
      <w:pPr>
        <w:pStyle w:val="Bezodstpw"/>
        <w:jc w:val="center"/>
        <w:rPr>
          <w:rFonts w:ascii="Times New Roman" w:hAnsi="Times New Roman"/>
          <w:b/>
          <w:spacing w:val="52"/>
          <w:position w:val="6"/>
          <w:sz w:val="44"/>
          <w:szCs w:val="28"/>
        </w:rPr>
      </w:pPr>
      <w:r>
        <w:rPr>
          <w:rFonts w:ascii="Times New Roman" w:hAnsi="Times New Roman"/>
          <w:b/>
          <w:noProof/>
          <w:spacing w:val="52"/>
          <w:position w:val="6"/>
          <w:sz w:val="44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-69215</wp:posOffset>
            </wp:positionV>
            <wp:extent cx="2100580" cy="1870075"/>
            <wp:effectExtent l="19050" t="0" r="0" b="0"/>
            <wp:wrapSquare wrapText="bothSides"/>
            <wp:docPr id="5" name="Obraz 3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jb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52"/>
          <w:position w:val="6"/>
          <w:sz w:val="44"/>
          <w:szCs w:val="28"/>
        </w:rPr>
        <w:t>ŁAJBA 202</w:t>
      </w:r>
      <w:r w:rsidR="00E17F9A">
        <w:rPr>
          <w:rFonts w:ascii="Times New Roman" w:hAnsi="Times New Roman"/>
          <w:b/>
          <w:spacing w:val="52"/>
          <w:position w:val="6"/>
          <w:sz w:val="44"/>
          <w:szCs w:val="28"/>
        </w:rPr>
        <w:t>2</w:t>
      </w:r>
    </w:p>
    <w:p w:rsidR="00C805B3" w:rsidRPr="00B80E8B" w:rsidRDefault="00C805B3" w:rsidP="00C805B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805B3" w:rsidRPr="00B80E8B" w:rsidRDefault="00C805B3" w:rsidP="00C805B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80E8B">
        <w:rPr>
          <w:rFonts w:ascii="Times New Roman" w:hAnsi="Times New Roman"/>
          <w:b/>
          <w:sz w:val="28"/>
          <w:szCs w:val="28"/>
        </w:rPr>
        <w:t>Regulamin</w:t>
      </w:r>
    </w:p>
    <w:p w:rsidR="00C805B3" w:rsidRPr="00B80E8B" w:rsidRDefault="00C805B3" w:rsidP="00C805B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80E8B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</w:rPr>
        <w:t>X</w:t>
      </w:r>
      <w:r w:rsidRPr="00B80E8B">
        <w:rPr>
          <w:rFonts w:ascii="Times New Roman" w:hAnsi="Times New Roman"/>
          <w:b/>
          <w:sz w:val="28"/>
          <w:szCs w:val="28"/>
        </w:rPr>
        <w:t xml:space="preserve"> Ogólnopolskiego Konkursu Dziennikarskiego </w:t>
      </w:r>
    </w:p>
    <w:p w:rsidR="00C805B3" w:rsidRPr="00B80E8B" w:rsidRDefault="00C805B3" w:rsidP="00C805B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80E8B">
        <w:rPr>
          <w:rFonts w:ascii="Times New Roman" w:hAnsi="Times New Roman"/>
          <w:b/>
          <w:sz w:val="28"/>
          <w:szCs w:val="28"/>
        </w:rPr>
        <w:t>„O Laur Słupskich  Kotwic”</w:t>
      </w:r>
    </w:p>
    <w:p w:rsidR="00C805B3" w:rsidRPr="00B80E8B" w:rsidRDefault="00C805B3" w:rsidP="00C805B3">
      <w:pPr>
        <w:pStyle w:val="Bezodstpw"/>
        <w:rPr>
          <w:rFonts w:ascii="Times New Roman" w:hAnsi="Times New Roman"/>
          <w:sz w:val="24"/>
          <w:szCs w:val="28"/>
        </w:rPr>
      </w:pP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 xml:space="preserve">Konkurs organizuje: Szkoła Podstawowa nr 9 im. </w:t>
      </w:r>
      <w:proofErr w:type="spellStart"/>
      <w:r w:rsidRPr="00B80E8B">
        <w:rPr>
          <w:rFonts w:ascii="Times New Roman" w:hAnsi="Times New Roman"/>
          <w:szCs w:val="24"/>
        </w:rPr>
        <w:t>kmdra</w:t>
      </w:r>
      <w:proofErr w:type="spellEnd"/>
      <w:r w:rsidRPr="00B80E8B">
        <w:rPr>
          <w:rFonts w:ascii="Times New Roman" w:hAnsi="Times New Roman"/>
          <w:szCs w:val="24"/>
        </w:rPr>
        <w:t xml:space="preserve"> por. Stanisława Hryniewieckiego w Słupsku.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>Celem konkursu jest zachęcenie uczniów szkół podstawowych do podejmowania tematyki m</w:t>
      </w:r>
      <w:r w:rsidR="00A00B35">
        <w:rPr>
          <w:rFonts w:ascii="Times New Roman" w:hAnsi="Times New Roman"/>
          <w:szCs w:val="24"/>
        </w:rPr>
        <w:t>arynistycznej</w:t>
      </w:r>
      <w:r w:rsidRPr="00B80E8B">
        <w:rPr>
          <w:rFonts w:ascii="Times New Roman" w:hAnsi="Times New Roman"/>
          <w:szCs w:val="24"/>
        </w:rPr>
        <w:t xml:space="preserve"> w różnych formach dziennikarskiej wypowiedzi, przybliżenie szeroko pojętej problematyki morskiej i jej popularyzacja w środowisku szkolnym oraz kształtowanie wśród dzieci postaw przyjaznych morzu. </w:t>
      </w:r>
    </w:p>
    <w:p w:rsidR="00C805B3" w:rsidRPr="00E17F9A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17F9A">
        <w:rPr>
          <w:rFonts w:ascii="Times New Roman" w:hAnsi="Times New Roman"/>
          <w:szCs w:val="24"/>
        </w:rPr>
        <w:t>Temat tegorocznej edycji konkursu to</w:t>
      </w:r>
      <w:r w:rsidR="003A3350">
        <w:rPr>
          <w:rFonts w:ascii="Times New Roman" w:hAnsi="Times New Roman"/>
          <w:szCs w:val="24"/>
        </w:rPr>
        <w:t>: Edukacja morska – działania, wyzwania, inspiracje, współpraca (</w:t>
      </w:r>
      <w:r w:rsidR="003A3350" w:rsidRPr="003A3350">
        <w:rPr>
          <w:rFonts w:ascii="Times New Roman" w:hAnsi="Times New Roman"/>
          <w:szCs w:val="24"/>
        </w:rPr>
        <w:t>ciekawe projekty z zakresu edukacji morskiej w placówkach oświatowych, eventy i lekcje stacjonarne oraz zdalne, regionalne inicjatywy dotyczące ludzi morza, nawigacji, sportów wodnych, zabawy interdyscyplinarne)</w:t>
      </w:r>
      <w:r w:rsidR="003A3350">
        <w:rPr>
          <w:rFonts w:ascii="Times New Roman" w:hAnsi="Times New Roman"/>
          <w:szCs w:val="24"/>
        </w:rPr>
        <w:t>.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B80E8B">
        <w:rPr>
          <w:rFonts w:ascii="Times New Roman" w:hAnsi="Times New Roman"/>
          <w:szCs w:val="24"/>
        </w:rPr>
        <w:t>Konkurs rozstrzygnięty zostanie w</w:t>
      </w:r>
      <w:r w:rsidRPr="00B80E8B">
        <w:rPr>
          <w:rFonts w:ascii="Times New Roman" w:hAnsi="Times New Roman"/>
          <w:b/>
          <w:szCs w:val="24"/>
        </w:rPr>
        <w:t xml:space="preserve"> dwóch kategoriach wiekowych:</w:t>
      </w:r>
    </w:p>
    <w:p w:rsidR="00C805B3" w:rsidRPr="00B80E8B" w:rsidRDefault="00C805B3" w:rsidP="00C805B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B80E8B">
        <w:rPr>
          <w:rFonts w:ascii="Times New Roman" w:hAnsi="Times New Roman"/>
          <w:b/>
          <w:szCs w:val="24"/>
        </w:rPr>
        <w:t>szkoły podstawowe – klasy IV-VI</w:t>
      </w:r>
      <w:r>
        <w:rPr>
          <w:rFonts w:ascii="Times New Roman" w:hAnsi="Times New Roman"/>
          <w:b/>
          <w:szCs w:val="24"/>
        </w:rPr>
        <w:t>,</w:t>
      </w:r>
      <w:r w:rsidRPr="00B80E8B">
        <w:rPr>
          <w:rFonts w:ascii="Times New Roman" w:hAnsi="Times New Roman"/>
          <w:b/>
          <w:szCs w:val="24"/>
        </w:rPr>
        <w:t xml:space="preserve"> </w:t>
      </w:r>
    </w:p>
    <w:p w:rsidR="00C805B3" w:rsidRPr="00B80E8B" w:rsidRDefault="00C805B3" w:rsidP="00C805B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B80E8B">
        <w:rPr>
          <w:rFonts w:ascii="Times New Roman" w:hAnsi="Times New Roman"/>
          <w:b/>
          <w:szCs w:val="24"/>
        </w:rPr>
        <w:t>szkoły podstawowe – klasy VII-VIII</w:t>
      </w:r>
      <w:r>
        <w:rPr>
          <w:rFonts w:ascii="Times New Roman" w:hAnsi="Times New Roman"/>
          <w:b/>
          <w:szCs w:val="24"/>
        </w:rPr>
        <w:t>.</w:t>
      </w:r>
      <w:r w:rsidRPr="00B80E8B">
        <w:rPr>
          <w:rFonts w:ascii="Times New Roman" w:hAnsi="Times New Roman"/>
          <w:b/>
          <w:szCs w:val="24"/>
        </w:rPr>
        <w:t xml:space="preserve">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 xml:space="preserve">Konkurs obejmuje dwie kategorie dotyczące formy wypowiedzi: </w:t>
      </w:r>
    </w:p>
    <w:p w:rsidR="00C805B3" w:rsidRPr="00B80E8B" w:rsidRDefault="00C805B3" w:rsidP="00C805B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B80E8B">
        <w:rPr>
          <w:rFonts w:ascii="Times New Roman" w:hAnsi="Times New Roman"/>
          <w:b/>
          <w:szCs w:val="24"/>
        </w:rPr>
        <w:t xml:space="preserve">pisemna wypowiedź dziennikarska </w:t>
      </w:r>
    </w:p>
    <w:p w:rsidR="00C805B3" w:rsidRPr="00B80E8B" w:rsidRDefault="00C805B3" w:rsidP="00C805B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b/>
          <w:szCs w:val="24"/>
        </w:rPr>
        <w:t>fotoreportaż</w:t>
      </w:r>
      <w:r w:rsidRPr="00B80E8B">
        <w:rPr>
          <w:rFonts w:ascii="Times New Roman" w:hAnsi="Times New Roman"/>
          <w:szCs w:val="24"/>
        </w:rPr>
        <w:t xml:space="preserve">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 xml:space="preserve">Konkurs adresowany jest do </w:t>
      </w:r>
      <w:r w:rsidRPr="00B80E8B">
        <w:rPr>
          <w:rFonts w:ascii="Times New Roman" w:hAnsi="Times New Roman"/>
          <w:szCs w:val="24"/>
          <w:u w:val="single"/>
        </w:rPr>
        <w:t>uczniów szkół podstawowych z całego kraju</w:t>
      </w:r>
      <w:r w:rsidRPr="00B80E8B">
        <w:rPr>
          <w:rFonts w:ascii="Times New Roman" w:hAnsi="Times New Roman"/>
          <w:szCs w:val="24"/>
        </w:rPr>
        <w:t xml:space="preserve">.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 xml:space="preserve">W konkursie na wypowiedź dziennikarską ocenie podlegać będą tylko pojedyncze prace zgłoszone przez redakcje szkolnych gazetek lub indywidualnie przez autora, bądź jego opiekuna. Dopuszczalne są wszystkie formy dziennikarskiej wypowiedzi z wyjątkiem notatki prasowej, krótkiej informacji.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 xml:space="preserve">Objętość prac: od 1 do 3 stron A4 (34 wiersze na stronie, odstęp 1,5; 86 znaków w wierszu, czcionka 12-punktowa).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  <w:u w:val="single"/>
        </w:rPr>
        <w:t>Nie będą oceniane nadesłane całe gazetki, wyodrębnione z nich kolumny lub strony o tematyce morskiej itp. Nie będą oceniane też prace literackie</w:t>
      </w:r>
      <w:r w:rsidRPr="00B80E8B">
        <w:rPr>
          <w:rFonts w:ascii="Times New Roman" w:hAnsi="Times New Roman"/>
          <w:szCs w:val="24"/>
        </w:rPr>
        <w:t xml:space="preserve">. Tematyka prac nie może być zmyślona, musi mieć odzwierciedlenie w rzeczywistości i być aktualna. </w:t>
      </w:r>
      <w:r w:rsidRPr="00B80E8B">
        <w:rPr>
          <w:rFonts w:ascii="Times New Roman" w:hAnsi="Times New Roman"/>
          <w:szCs w:val="24"/>
          <w:u w:val="single"/>
        </w:rPr>
        <w:t>Prace muszą być przesłane w wersji elektronicznej</w:t>
      </w:r>
      <w:r w:rsidRPr="00B80E8B">
        <w:rPr>
          <w:rFonts w:ascii="Times New Roman" w:hAnsi="Times New Roman"/>
          <w:szCs w:val="24"/>
        </w:rPr>
        <w:t xml:space="preserve"> w programie MS Word (na płycie CD) i </w:t>
      </w:r>
      <w:r w:rsidRPr="00B80E8B">
        <w:rPr>
          <w:rFonts w:ascii="Times New Roman" w:hAnsi="Times New Roman"/>
          <w:b/>
          <w:szCs w:val="24"/>
        </w:rPr>
        <w:t xml:space="preserve">wydrukowane </w:t>
      </w:r>
      <w:r>
        <w:rPr>
          <w:rFonts w:ascii="Times New Roman" w:hAnsi="Times New Roman"/>
          <w:b/>
          <w:szCs w:val="24"/>
        </w:rPr>
        <w:br/>
      </w:r>
      <w:r w:rsidRPr="00B80E8B">
        <w:rPr>
          <w:rFonts w:ascii="Times New Roman" w:hAnsi="Times New Roman"/>
          <w:b/>
          <w:szCs w:val="24"/>
        </w:rPr>
        <w:t xml:space="preserve">w </w:t>
      </w:r>
      <w:r w:rsidRPr="00B80E8B">
        <w:rPr>
          <w:rFonts w:ascii="Times New Roman" w:hAnsi="Times New Roman"/>
          <w:b/>
          <w:szCs w:val="24"/>
          <w:u w:val="single"/>
        </w:rPr>
        <w:t>5 egzemplarzach</w:t>
      </w:r>
      <w:r w:rsidRPr="00B80E8B">
        <w:rPr>
          <w:rFonts w:ascii="Times New Roman" w:hAnsi="Times New Roman"/>
          <w:szCs w:val="24"/>
        </w:rPr>
        <w:t xml:space="preserve">. 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>W konkursie na fotoreportaż oceniane będą zestawy składające się maksymalnie</w:t>
      </w:r>
      <w:r w:rsidRPr="00B80E8B">
        <w:rPr>
          <w:rFonts w:ascii="Times New Roman" w:hAnsi="Times New Roman"/>
          <w:b/>
          <w:szCs w:val="24"/>
        </w:rPr>
        <w:t xml:space="preserve"> </w:t>
      </w:r>
      <w:r w:rsidRPr="00B80E8B">
        <w:rPr>
          <w:rFonts w:ascii="Times New Roman" w:hAnsi="Times New Roman"/>
          <w:szCs w:val="24"/>
        </w:rPr>
        <w:t>z</w:t>
      </w:r>
      <w:r w:rsidRPr="00B80E8B">
        <w:rPr>
          <w:rFonts w:ascii="Times New Roman" w:hAnsi="Times New Roman"/>
          <w:b/>
          <w:szCs w:val="24"/>
        </w:rPr>
        <w:t> 5 zdjęć</w:t>
      </w:r>
      <w:r w:rsidRPr="00B80E8B">
        <w:rPr>
          <w:rFonts w:ascii="Times New Roman" w:hAnsi="Times New Roman"/>
          <w:szCs w:val="24"/>
        </w:rPr>
        <w:t xml:space="preserve">. </w:t>
      </w:r>
      <w:r w:rsidRPr="00B80E8B">
        <w:rPr>
          <w:rFonts w:ascii="Times New Roman" w:hAnsi="Times New Roman"/>
          <w:szCs w:val="24"/>
          <w:u w:val="single"/>
        </w:rPr>
        <w:t xml:space="preserve">Zdjęcia muszą być w wersji papierowej i mieć format 15 x </w:t>
      </w:r>
      <w:smartTag w:uri="urn:schemas-microsoft-com:office:smarttags" w:element="metricconverter">
        <w:smartTagPr>
          <w:attr w:name="ProductID" w:val="21 cm"/>
        </w:smartTagPr>
        <w:r w:rsidRPr="00B80E8B">
          <w:rPr>
            <w:rFonts w:ascii="Times New Roman" w:hAnsi="Times New Roman"/>
            <w:szCs w:val="24"/>
            <w:u w:val="single"/>
          </w:rPr>
          <w:t>21 cm</w:t>
        </w:r>
      </w:smartTag>
      <w:r w:rsidRPr="00B80E8B">
        <w:rPr>
          <w:rFonts w:ascii="Times New Roman" w:hAnsi="Times New Roman"/>
          <w:szCs w:val="24"/>
        </w:rPr>
        <w:t xml:space="preserve">. Dodatkowo prace fotograficzne powinny być przesłane w zapisie elektronicznym – na płycie CD – w formacie jpg. Zdjęcia mogą być kolorowe lub czarno-białe. Wszystkie muszą dotyczyć tego samego tematu. </w:t>
      </w:r>
      <w:r w:rsidRPr="00B80E8B">
        <w:rPr>
          <w:rFonts w:ascii="Times New Roman" w:hAnsi="Times New Roman"/>
          <w:szCs w:val="24"/>
          <w:u w:val="single"/>
        </w:rPr>
        <w:t>Fotoreportaż należy opatrzyć tytułem i krótko opisać jakiego zdarzenia dotyczy, gdzie został wykonany itp. Fotoreportaże bez tytułu i bez opisu nie będą oceniane</w:t>
      </w:r>
      <w:r w:rsidRPr="00B80E8B">
        <w:rPr>
          <w:rFonts w:ascii="Times New Roman" w:hAnsi="Times New Roman"/>
          <w:szCs w:val="24"/>
        </w:rPr>
        <w:t>. Odrzucone zostaną też zestawy ze zdjęciami z nadrukowanymi datami ich wykonania. Wysłane prace muszą być własnością ich autora.</w:t>
      </w:r>
    </w:p>
    <w:p w:rsidR="00C805B3" w:rsidRPr="00AE7769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>Prace wraz z kartą zgłoszenia</w:t>
      </w:r>
      <w:r>
        <w:rPr>
          <w:rFonts w:ascii="Times New Roman" w:hAnsi="Times New Roman"/>
          <w:szCs w:val="24"/>
        </w:rPr>
        <w:t xml:space="preserve"> i zgodą na udział w konkursie </w:t>
      </w:r>
      <w:r w:rsidRPr="00B80E8B">
        <w:rPr>
          <w:rFonts w:ascii="Times New Roman" w:hAnsi="Times New Roman"/>
          <w:szCs w:val="24"/>
        </w:rPr>
        <w:t xml:space="preserve">należy przesłać na adres: Szkoła Podstawowa nr 9 im. </w:t>
      </w:r>
      <w:proofErr w:type="spellStart"/>
      <w:r w:rsidRPr="00B80E8B">
        <w:rPr>
          <w:rFonts w:ascii="Times New Roman" w:hAnsi="Times New Roman"/>
          <w:szCs w:val="24"/>
        </w:rPr>
        <w:t>kmdra</w:t>
      </w:r>
      <w:proofErr w:type="spellEnd"/>
      <w:r w:rsidRPr="00B80E8B">
        <w:rPr>
          <w:rFonts w:ascii="Times New Roman" w:hAnsi="Times New Roman"/>
          <w:szCs w:val="24"/>
        </w:rPr>
        <w:t xml:space="preserve"> por. Stanisława Hryniewieckiego, ul. Małachowskiego 9, 76-200 Słupsk, z dopiskiem</w:t>
      </w:r>
      <w:r w:rsidRPr="00AE7769">
        <w:rPr>
          <w:rFonts w:ascii="Times New Roman" w:hAnsi="Times New Roman"/>
          <w:szCs w:val="24"/>
        </w:rPr>
        <w:t xml:space="preserve">: </w:t>
      </w:r>
      <w:r w:rsidRPr="00AE7769">
        <w:rPr>
          <w:rFonts w:ascii="Times New Roman" w:hAnsi="Times New Roman"/>
          <w:b/>
          <w:szCs w:val="24"/>
        </w:rPr>
        <w:t>„Łajba 20</w:t>
      </w:r>
      <w:r w:rsidR="00E17F9A" w:rsidRPr="00AE7769">
        <w:rPr>
          <w:rFonts w:ascii="Times New Roman" w:hAnsi="Times New Roman"/>
          <w:b/>
          <w:szCs w:val="24"/>
        </w:rPr>
        <w:t>22</w:t>
      </w:r>
      <w:r w:rsidRPr="00AE7769">
        <w:rPr>
          <w:rFonts w:ascii="Times New Roman" w:hAnsi="Times New Roman"/>
          <w:b/>
          <w:szCs w:val="24"/>
        </w:rPr>
        <w:t xml:space="preserve"> – Konkurs dziennikarski”</w:t>
      </w:r>
      <w:r w:rsidRPr="00AE7769">
        <w:rPr>
          <w:rFonts w:ascii="Times New Roman" w:hAnsi="Times New Roman"/>
          <w:szCs w:val="24"/>
        </w:rPr>
        <w:t xml:space="preserve">. Kartę zgłoszenia i zgodę należy pobrać ze strony: </w:t>
      </w:r>
      <w:r w:rsidRPr="00AE7769">
        <w:rPr>
          <w:rFonts w:ascii="Times New Roman" w:hAnsi="Times New Roman"/>
          <w:i/>
          <w:szCs w:val="24"/>
        </w:rPr>
        <w:t xml:space="preserve">http://www.sp9.slupsk.pl – </w:t>
      </w:r>
      <w:r w:rsidRPr="00AE7769">
        <w:rPr>
          <w:rFonts w:ascii="Times New Roman" w:hAnsi="Times New Roman"/>
          <w:szCs w:val="24"/>
        </w:rPr>
        <w:t xml:space="preserve">zamieszczona w zakładce </w:t>
      </w:r>
      <w:r w:rsidRPr="00AE7769">
        <w:rPr>
          <w:rFonts w:ascii="Times New Roman" w:hAnsi="Times New Roman"/>
          <w:b/>
          <w:szCs w:val="24"/>
        </w:rPr>
        <w:t>„Łajba”</w:t>
      </w:r>
      <w:r w:rsidRPr="00AE7769">
        <w:rPr>
          <w:rFonts w:ascii="Times New Roman" w:hAnsi="Times New Roman"/>
          <w:szCs w:val="24"/>
        </w:rPr>
        <w:t xml:space="preserve">. </w:t>
      </w:r>
    </w:p>
    <w:p w:rsidR="00C805B3" w:rsidRPr="00AE7769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Cs w:val="24"/>
        </w:rPr>
      </w:pPr>
      <w:r w:rsidRPr="00AE7769">
        <w:rPr>
          <w:rFonts w:ascii="Times New Roman" w:hAnsi="Times New Roman"/>
          <w:bCs/>
          <w:szCs w:val="24"/>
        </w:rPr>
        <w:t xml:space="preserve">Termin nadsyłania prac upływa </w:t>
      </w:r>
      <w:r w:rsidR="00AE7769" w:rsidRPr="00AE7769">
        <w:rPr>
          <w:rFonts w:ascii="Times New Roman" w:hAnsi="Times New Roman"/>
          <w:bCs/>
          <w:szCs w:val="24"/>
        </w:rPr>
        <w:t>11</w:t>
      </w:r>
      <w:r w:rsidRPr="00AE7769">
        <w:rPr>
          <w:rFonts w:ascii="Times New Roman" w:hAnsi="Times New Roman"/>
          <w:bCs/>
          <w:szCs w:val="24"/>
        </w:rPr>
        <w:t xml:space="preserve"> lutego 202</w:t>
      </w:r>
      <w:r w:rsidR="00AE7769" w:rsidRPr="00AE7769">
        <w:rPr>
          <w:rFonts w:ascii="Times New Roman" w:hAnsi="Times New Roman"/>
          <w:bCs/>
          <w:szCs w:val="24"/>
        </w:rPr>
        <w:t>2</w:t>
      </w:r>
      <w:r w:rsidRPr="00AE7769">
        <w:rPr>
          <w:rFonts w:ascii="Times New Roman" w:hAnsi="Times New Roman"/>
          <w:bCs/>
          <w:szCs w:val="24"/>
        </w:rPr>
        <w:t xml:space="preserve"> roku. </w:t>
      </w:r>
    </w:p>
    <w:p w:rsidR="00C805B3" w:rsidRPr="00295B55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295B55">
        <w:rPr>
          <w:rFonts w:ascii="Times New Roman" w:hAnsi="Times New Roman"/>
          <w:szCs w:val="24"/>
        </w:rPr>
        <w:t xml:space="preserve">Nadesłane na konkurs prace oceni jury składające się z zawodowych dziennikarzy i fotoreporterów, powołane przez organizatora konkursu.   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>Werdykt jury będzie ostateczny i nie będzie przysługiwało od niego żadne odwołanie.</w:t>
      </w:r>
    </w:p>
    <w:p w:rsidR="00C805B3" w:rsidRPr="00295B55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295B55">
        <w:rPr>
          <w:rFonts w:ascii="Times New Roman" w:hAnsi="Times New Roman"/>
          <w:szCs w:val="24"/>
        </w:rPr>
        <w:t xml:space="preserve">Za trzy najlepsze prace w każdej kategorii – wypowiedz dziennikarska i fotoreportaż – przyznane zostaną nagrody rzeczowe oraz dyplomy. </w:t>
      </w:r>
    </w:p>
    <w:p w:rsidR="00385E01" w:rsidRPr="00385E01" w:rsidRDefault="00385E01" w:rsidP="00385E0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85E01">
        <w:rPr>
          <w:rFonts w:ascii="Times New Roman" w:hAnsi="Times New Roman"/>
          <w:szCs w:val="24"/>
        </w:rPr>
        <w:t xml:space="preserve">Informacja o przyznanych nagrodach i wyróżnieniach  oraz terminie i miejscu ich wręczenia zostanie zamieszczona na stronie www.sp9.slupsk.pl oraz wysłana do szkół, w których uczą się nagrodzeni uczniowie do </w:t>
      </w:r>
      <w:r w:rsidRPr="00385E01">
        <w:rPr>
          <w:rFonts w:ascii="Times New Roman" w:hAnsi="Times New Roman"/>
          <w:b/>
          <w:szCs w:val="24"/>
        </w:rPr>
        <w:t>13 marca 2022.</w:t>
      </w:r>
      <w:r w:rsidRPr="00385E01">
        <w:rPr>
          <w:rFonts w:ascii="Times New Roman" w:hAnsi="Times New Roman"/>
          <w:szCs w:val="24"/>
        </w:rPr>
        <w:t xml:space="preserve">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lastRenderedPageBreak/>
        <w:t xml:space="preserve">Organizatorzy konkursu zastrzegają sobie inny podział nagród, prawo do korekty redakcyjnej nadesłanych prac oraz prawo do ich publikacji we własnym piśmie, na swojej stronie internetowej i w pismach redakcyjnych partnerów konkursu. </w:t>
      </w:r>
    </w:p>
    <w:p w:rsidR="00C805B3" w:rsidRPr="00094666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94666">
        <w:rPr>
          <w:rFonts w:ascii="Times New Roman" w:hAnsi="Times New Roman"/>
          <w:szCs w:val="24"/>
        </w:rPr>
        <w:t xml:space="preserve">Sekretariat konkursu prowadzi </w:t>
      </w:r>
      <w:r w:rsidR="00094666" w:rsidRPr="00094666">
        <w:rPr>
          <w:rFonts w:ascii="Times New Roman" w:hAnsi="Times New Roman"/>
          <w:b/>
          <w:szCs w:val="24"/>
        </w:rPr>
        <w:t>Klaudia Zielaskiewicz</w:t>
      </w:r>
      <w:r w:rsidRPr="00094666">
        <w:rPr>
          <w:rFonts w:ascii="Times New Roman" w:hAnsi="Times New Roman"/>
          <w:szCs w:val="24"/>
        </w:rPr>
        <w:t xml:space="preserve">, nauczyciel języka polskiego, mail: </w:t>
      </w:r>
      <w:r w:rsidR="00094666">
        <w:rPr>
          <w:rFonts w:ascii="Times New Roman" w:hAnsi="Times New Roman"/>
          <w:b/>
          <w:szCs w:val="24"/>
        </w:rPr>
        <w:t>k.zielaskiewicz@sp9.slupsk.pl</w:t>
      </w:r>
      <w:r w:rsidRPr="00094666">
        <w:rPr>
          <w:rFonts w:ascii="Times New Roman" w:hAnsi="Times New Roman"/>
          <w:szCs w:val="24"/>
        </w:rPr>
        <w:t xml:space="preserve"> </w:t>
      </w:r>
    </w:p>
    <w:p w:rsidR="00C805B3" w:rsidRPr="00B80E8B" w:rsidRDefault="00C805B3" w:rsidP="00C805B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80E8B">
        <w:rPr>
          <w:rFonts w:ascii="Times New Roman" w:hAnsi="Times New Roman"/>
          <w:szCs w:val="24"/>
        </w:rPr>
        <w:t>Adres organizatora konkursu:</w:t>
      </w:r>
    </w:p>
    <w:p w:rsidR="00C805B3" w:rsidRDefault="00C805B3" w:rsidP="00C805B3">
      <w:pPr>
        <w:pStyle w:val="Bezodstpw"/>
        <w:ind w:left="708"/>
        <w:jc w:val="both"/>
        <w:rPr>
          <w:rFonts w:ascii="Times New Roman" w:hAnsi="Times New Roman"/>
          <w:b/>
          <w:szCs w:val="24"/>
        </w:rPr>
      </w:pPr>
      <w:r w:rsidRPr="00B80E8B">
        <w:rPr>
          <w:rFonts w:ascii="Times New Roman" w:hAnsi="Times New Roman"/>
          <w:b/>
          <w:szCs w:val="24"/>
        </w:rPr>
        <w:t>Szkoła Podstawowa nr 9 w Słupsku</w:t>
      </w:r>
    </w:p>
    <w:p w:rsidR="00C805B3" w:rsidRPr="00B80E8B" w:rsidRDefault="00C805B3" w:rsidP="00C805B3">
      <w:pPr>
        <w:pStyle w:val="Bezodstpw"/>
        <w:ind w:left="708"/>
        <w:jc w:val="both"/>
        <w:rPr>
          <w:rFonts w:ascii="Times New Roman" w:hAnsi="Times New Roman"/>
          <w:b/>
          <w:szCs w:val="24"/>
        </w:rPr>
      </w:pPr>
      <w:r w:rsidRPr="00B80E8B">
        <w:rPr>
          <w:rFonts w:ascii="Times New Roman" w:hAnsi="Times New Roman"/>
          <w:b/>
          <w:szCs w:val="24"/>
        </w:rPr>
        <w:t>ul. Małachowskiego 9</w:t>
      </w:r>
    </w:p>
    <w:p w:rsidR="00C805B3" w:rsidRPr="0066034E" w:rsidRDefault="00C805B3" w:rsidP="00C805B3">
      <w:pPr>
        <w:pStyle w:val="Bezodstpw"/>
        <w:ind w:left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76-200 Słupsk</w:t>
      </w:r>
    </w:p>
    <w:p w:rsidR="00C805B3" w:rsidRDefault="00797242" w:rsidP="00C805B3">
      <w:pPr>
        <w:ind w:left="360"/>
        <w:jc w:val="both"/>
      </w:pPr>
      <w:r>
        <w:t>20</w:t>
      </w:r>
      <w:r w:rsidR="00C805B3">
        <w:t xml:space="preserve">. </w:t>
      </w:r>
      <w:r w:rsidR="00C805B3" w:rsidRPr="00385E01">
        <w:rPr>
          <w:sz w:val="22"/>
          <w:szCs w:val="22"/>
        </w:rPr>
        <w:t>Wysłanie zgłoszenia i zgody na udział w konkursie jest równoznaczne z akceptacją Regulaminu Konkursu w pełnym jego brzmieniu</w:t>
      </w:r>
      <w:r w:rsidR="00C805B3">
        <w:t>.</w:t>
      </w:r>
    </w:p>
    <w:p w:rsidR="00C805B3" w:rsidRPr="00B80E8B" w:rsidRDefault="00C805B3" w:rsidP="00C805B3">
      <w:pPr>
        <w:tabs>
          <w:tab w:val="left" w:pos="709"/>
        </w:tabs>
        <w:spacing w:line="360" w:lineRule="auto"/>
        <w:jc w:val="both"/>
      </w:pPr>
    </w:p>
    <w:p w:rsidR="00C805B3" w:rsidRDefault="00C805B3" w:rsidP="00C805B3"/>
    <w:p w:rsidR="00C805B3" w:rsidRDefault="00C805B3" w:rsidP="00C805B3"/>
    <w:p w:rsidR="00843EA0" w:rsidRDefault="00797242"/>
    <w:sectPr w:rsidR="00843EA0" w:rsidSect="00B80E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E5"/>
    <w:multiLevelType w:val="hybridMultilevel"/>
    <w:tmpl w:val="3A7E775A"/>
    <w:lvl w:ilvl="0" w:tplc="1E921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495"/>
    <w:multiLevelType w:val="hybridMultilevel"/>
    <w:tmpl w:val="B8C29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38756E"/>
    <w:multiLevelType w:val="hybridMultilevel"/>
    <w:tmpl w:val="9BAC97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790D6B"/>
    <w:multiLevelType w:val="hybridMultilevel"/>
    <w:tmpl w:val="B0DC8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805B3"/>
    <w:rsid w:val="00094666"/>
    <w:rsid w:val="00295B55"/>
    <w:rsid w:val="00385E01"/>
    <w:rsid w:val="003A3350"/>
    <w:rsid w:val="003B21BF"/>
    <w:rsid w:val="003C28D4"/>
    <w:rsid w:val="00503ECF"/>
    <w:rsid w:val="005E5513"/>
    <w:rsid w:val="0069294E"/>
    <w:rsid w:val="00797242"/>
    <w:rsid w:val="00A00B35"/>
    <w:rsid w:val="00AE7769"/>
    <w:rsid w:val="00C805B3"/>
    <w:rsid w:val="00C94CD1"/>
    <w:rsid w:val="00E17F9A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admin</cp:lastModifiedBy>
  <cp:revision>4</cp:revision>
  <dcterms:created xsi:type="dcterms:W3CDTF">2021-11-25T17:37:00Z</dcterms:created>
  <dcterms:modified xsi:type="dcterms:W3CDTF">2021-11-29T10:36:00Z</dcterms:modified>
</cp:coreProperties>
</file>